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bookmarkStart w:id="0" w:name="_GoBack"/>
      <w:bookmarkEnd w:id="0"/>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7720B396"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EB1519">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3A8AC4DB" w:rsidR="006075FC" w:rsidRPr="00AC48C6" w:rsidRDefault="00471106"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Lead Childcare 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LCCW</w:t>
            </w:r>
            <w:r w:rsidR="001728D6">
              <w:rPr>
                <w:rFonts w:ascii="Calibri Light" w:eastAsia="Arial" w:hAnsi="Calibri Light" w:cs="Calibri Light"/>
                <w:bCs/>
                <w:sz w:val="24"/>
                <w:szCs w:val="24"/>
                <w:lang w:val="en-IE"/>
              </w:rPr>
              <w:t>24</w:t>
            </w:r>
            <w:r w:rsidR="00C365F7">
              <w:rPr>
                <w:rFonts w:ascii="Calibri Light" w:eastAsia="Arial" w:hAnsi="Calibri Light" w:cs="Calibri Light"/>
                <w:bCs/>
                <w:sz w:val="24"/>
                <w:szCs w:val="24"/>
                <w:lang w:val="en-IE"/>
              </w:rPr>
              <w:t>]</w:t>
            </w:r>
          </w:p>
        </w:tc>
      </w:tr>
      <w:tr w:rsidR="001728D6" w:rsidRPr="00AC48C6" w14:paraId="413FAAC6" w14:textId="77777777" w:rsidTr="006075FC">
        <w:tc>
          <w:tcPr>
            <w:cnfStyle w:val="001000000000" w:firstRow="0" w:lastRow="0" w:firstColumn="1" w:lastColumn="0" w:oddVBand="0" w:evenVBand="0" w:oddHBand="0" w:evenHBand="0" w:firstRowFirstColumn="0" w:firstRowLastColumn="0" w:lastRowFirstColumn="0" w:lastRowLastColumn="0"/>
            <w:tcW w:w="2263" w:type="dxa"/>
          </w:tcPr>
          <w:p w14:paraId="5AB704CC" w14:textId="11EFE48F" w:rsidR="001728D6" w:rsidRPr="00AC48C6" w:rsidRDefault="001728D6" w:rsidP="00100BF5">
            <w:pPr>
              <w:pStyle w:val="Caption"/>
              <w:jc w:val="center"/>
              <w:rPr>
                <w:rFonts w:ascii="Calibri Light" w:eastAsia="Arial" w:hAnsi="Calibri Light" w:cs="Calibri Light"/>
                <w:sz w:val="24"/>
                <w:szCs w:val="24"/>
                <w:lang w:val="en-IE"/>
              </w:rPr>
            </w:pPr>
            <w:r w:rsidRPr="000058B1">
              <w:rPr>
                <w:rFonts w:ascii="Calibri Light" w:eastAsia="Arial" w:hAnsi="Calibri Light" w:cs="Calibri Light"/>
                <w:color w:val="FF0000"/>
                <w:sz w:val="24"/>
                <w:szCs w:val="24"/>
                <w:lang w:val="en-IE"/>
              </w:rPr>
              <w:t>Location applying for</w:t>
            </w:r>
          </w:p>
        </w:tc>
        <w:tc>
          <w:tcPr>
            <w:tcW w:w="6997" w:type="dxa"/>
          </w:tcPr>
          <w:p w14:paraId="3A3FEBA3" w14:textId="75062930" w:rsidR="001728D6" w:rsidRPr="001728D6" w:rsidRDefault="00A67082" w:rsidP="00100BF5">
            <w:pPr>
              <w:pStyle w:val="Caption"/>
              <w:jc w:val="center"/>
              <w:cnfStyle w:val="000000000000" w:firstRow="0" w:lastRow="0" w:firstColumn="0" w:lastColumn="0" w:oddVBand="0" w:evenVBand="0" w:oddHBand="0" w:evenHBand="0" w:firstRowFirstColumn="0" w:firstRowLastColumn="0" w:lastRowFirstColumn="0" w:lastRowLastColumn="0"/>
              <w:rPr>
                <w:rFonts w:ascii="Calibri Light" w:eastAsia="Arial" w:hAnsi="Calibri Light" w:cs="Calibri Light"/>
                <w:i/>
                <w:sz w:val="24"/>
                <w:szCs w:val="24"/>
                <w:lang w:val="en-IE"/>
              </w:rPr>
            </w:pPr>
            <w:r>
              <w:rPr>
                <w:rFonts w:ascii="Calibri Light" w:eastAsia="Arial" w:hAnsi="Calibri Light" w:cs="Calibri Light"/>
                <w:i/>
                <w:color w:val="FF0000"/>
                <w:sz w:val="24"/>
                <w:szCs w:val="24"/>
                <w:lang w:val="en-IE"/>
              </w:rPr>
              <w:t xml:space="preserve">Insert preferred location here </w:t>
            </w:r>
            <w:r w:rsidR="001728D6" w:rsidRPr="001728D6">
              <w:rPr>
                <w:rFonts w:ascii="Calibri Light" w:eastAsia="Arial" w:hAnsi="Calibri Light" w:cs="Calibri Light"/>
                <w:i/>
                <w:color w:val="FF0000"/>
                <w:sz w:val="24"/>
                <w:szCs w:val="24"/>
                <w:lang w:val="en-IE"/>
              </w:rPr>
              <w:t xml:space="preserve"> </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660E9543"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1728D6">
        <w:rPr>
          <w:rFonts w:ascii="Calibri Light" w:hAnsi="Calibri Light" w:cs="Calibri Light"/>
          <w:b/>
          <w:sz w:val="22"/>
          <w:szCs w:val="22"/>
          <w:u w:val="single"/>
          <w:lang w:val="en-IE"/>
        </w:rPr>
        <w:t>Wednesday 10</w:t>
      </w:r>
      <w:r w:rsidR="001728D6" w:rsidRPr="001728D6">
        <w:rPr>
          <w:rFonts w:ascii="Calibri Light" w:hAnsi="Calibri Light" w:cs="Calibri Light"/>
          <w:b/>
          <w:sz w:val="22"/>
          <w:szCs w:val="22"/>
          <w:u w:val="single"/>
          <w:vertAlign w:val="superscript"/>
          <w:lang w:val="en-IE"/>
        </w:rPr>
        <w:t>th</w:t>
      </w:r>
      <w:r w:rsidR="001728D6">
        <w:rPr>
          <w:rFonts w:ascii="Calibri Light" w:hAnsi="Calibri Light" w:cs="Calibri Light"/>
          <w:b/>
          <w:sz w:val="22"/>
          <w:szCs w:val="22"/>
          <w:u w:val="single"/>
          <w:lang w:val="en-IE"/>
        </w:rPr>
        <w:t xml:space="preserve"> July 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680ABA3C"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471106">
        <w:rPr>
          <w:rFonts w:ascii="Calibri Light" w:hAnsi="Calibri Light" w:cs="Calibri Light"/>
          <w:b/>
          <w:sz w:val="22"/>
          <w:szCs w:val="22"/>
          <w:lang w:val="en-IE" w:eastAsia="en-IE"/>
        </w:rPr>
        <w:t>LCCW</w:t>
      </w:r>
      <w:r w:rsidR="001728D6">
        <w:rPr>
          <w:rFonts w:ascii="Calibri Light" w:hAnsi="Calibri Light" w:cs="Calibri Light"/>
          <w:b/>
          <w:sz w:val="22"/>
          <w:szCs w:val="22"/>
          <w:lang w:val="en-IE" w:eastAsia="en-IE"/>
        </w:rPr>
        <w:t>24</w:t>
      </w:r>
    </w:p>
    <w:p w14:paraId="0A76E97B" w14:textId="41ADB7C0" w:rsidR="001C59F6" w:rsidRDefault="00FF32CB"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7226DD47" w:rsidR="001C59F6"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&amp; Corporate Manager</w:t>
      </w:r>
    </w:p>
    <w:p w14:paraId="589EC534" w14:textId="1C189A16" w:rsidR="001C59F6" w:rsidRPr="00FF32CB"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058B1"/>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728D6"/>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B2DBD"/>
    <w:rsid w:val="004C2C3E"/>
    <w:rsid w:val="004C602E"/>
    <w:rsid w:val="004C6A29"/>
    <w:rsid w:val="004D185D"/>
    <w:rsid w:val="004D25DB"/>
    <w:rsid w:val="004D346A"/>
    <w:rsid w:val="004E4B34"/>
    <w:rsid w:val="004E6218"/>
    <w:rsid w:val="004F0DE5"/>
    <w:rsid w:val="00502E1D"/>
    <w:rsid w:val="005127F4"/>
    <w:rsid w:val="00517DE7"/>
    <w:rsid w:val="0054216A"/>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67082"/>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2FCB"/>
    <w:rsid w:val="00C659F3"/>
    <w:rsid w:val="00C72A1E"/>
    <w:rsid w:val="00C827B0"/>
    <w:rsid w:val="00C90ADA"/>
    <w:rsid w:val="00C90E93"/>
    <w:rsid w:val="00C9515A"/>
    <w:rsid w:val="00CA6064"/>
    <w:rsid w:val="00CB1BC9"/>
    <w:rsid w:val="00CC4EC3"/>
    <w:rsid w:val="00D72083"/>
    <w:rsid w:val="00D85157"/>
    <w:rsid w:val="00DA5CB1"/>
    <w:rsid w:val="00DC2B36"/>
    <w:rsid w:val="00DE070D"/>
    <w:rsid w:val="00DE2548"/>
    <w:rsid w:val="00DE7826"/>
    <w:rsid w:val="00DF13BE"/>
    <w:rsid w:val="00E07018"/>
    <w:rsid w:val="00E30E6F"/>
    <w:rsid w:val="00E45D65"/>
    <w:rsid w:val="00E51117"/>
    <w:rsid w:val="00E61F44"/>
    <w:rsid w:val="00E65252"/>
    <w:rsid w:val="00E7671E"/>
    <w:rsid w:val="00E8328C"/>
    <w:rsid w:val="00EA0EF7"/>
    <w:rsid w:val="00EA349F"/>
    <w:rsid w:val="00EA7AAD"/>
    <w:rsid w:val="00EB1519"/>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685B0-DE39-4AD5-94D5-9F2E9362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688</Words>
  <Characters>3924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4603</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2024-06-20T09:37:00Z</dcterms:created>
  <dcterms:modified xsi:type="dcterms:W3CDTF">2024-06-20T09:37:00Z</dcterms:modified>
</cp:coreProperties>
</file>